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196A" w:rsidRPr="0096196A" w:rsidRDefault="0096196A" w:rsidP="0096196A">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MẪU QUYẾT ĐỊNH BỒI THƯỜNG (TRỢ CẤP) TAI NẠN LAO ĐỘNG</w:t>
      </w:r>
      <w:r w:rsidRPr="0096196A">
        <w:rPr>
          <w:rFonts w:ascii="Times New Roman" w:eastAsia="Times New Roman" w:hAnsi="Times New Roman" w:cs="Times New Roman"/>
          <w:color w:val="000000"/>
          <w:kern w:val="0"/>
          <w:sz w:val="24"/>
          <w:szCs w:val="24"/>
          <w14:ligatures w14:val="none"/>
        </w:rPr>
        <w:br/>
      </w:r>
      <w:r w:rsidRPr="0096196A">
        <w:rPr>
          <w:rFonts w:ascii="Times New Roman" w:eastAsia="Times New Roman" w:hAnsi="Times New Roman" w:cs="Times New Roman"/>
          <w:i/>
          <w:iCs/>
          <w:color w:val="000000"/>
          <w:kern w:val="0"/>
          <w:sz w:val="24"/>
          <w:szCs w:val="24"/>
          <w14:ligatures w14:val="none"/>
        </w:rPr>
        <w:t>(Kèm theo Thông tư số 28/2021/TT-BLĐTBXH ngày 28 tháng 12 năm 2021 của Bộ trưởng Bộ Lao động - Thương binh và Xã hội)</w:t>
      </w:r>
    </w:p>
    <w:tbl>
      <w:tblPr>
        <w:tblW w:w="9417" w:type="dxa"/>
        <w:tblCellMar>
          <w:top w:w="15" w:type="dxa"/>
          <w:left w:w="15" w:type="dxa"/>
          <w:bottom w:w="15" w:type="dxa"/>
          <w:right w:w="15" w:type="dxa"/>
        </w:tblCellMar>
        <w:tblLook w:val="04A0" w:firstRow="1" w:lastRow="0" w:firstColumn="1" w:lastColumn="0" w:noHBand="0" w:noVBand="1"/>
      </w:tblPr>
      <w:tblGrid>
        <w:gridCol w:w="2112"/>
        <w:gridCol w:w="7305"/>
      </w:tblGrid>
      <w:tr w:rsidR="0096196A" w:rsidRPr="0096196A" w:rsidTr="0096196A">
        <w:trPr>
          <w:trHeight w:val="1121"/>
        </w:trPr>
        <w:tc>
          <w:tcPr>
            <w:tcW w:w="0" w:type="auto"/>
            <w:shd w:val="clear" w:color="auto" w:fill="FFFFFF"/>
            <w:tcMar>
              <w:top w:w="0" w:type="dxa"/>
              <w:left w:w="108" w:type="dxa"/>
              <w:bottom w:w="0" w:type="dxa"/>
              <w:right w:w="108" w:type="dxa"/>
            </w:tcMar>
            <w:hideMark/>
          </w:tcPr>
          <w:p w:rsidR="0096196A" w:rsidRPr="0096196A" w:rsidRDefault="0096196A" w:rsidP="0096196A">
            <w:pPr>
              <w:spacing w:before="120" w:after="120" w:line="240" w:lineRule="auto"/>
              <w:jc w:val="center"/>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b/>
                <w:bCs/>
                <w:color w:val="000000"/>
                <w:kern w:val="0"/>
                <w:sz w:val="24"/>
                <w:szCs w:val="24"/>
                <w14:ligatures w14:val="none"/>
              </w:rPr>
              <w:t>TÊN CƠ SỞ</w:t>
            </w:r>
            <w:r w:rsidRPr="0096196A">
              <w:rPr>
                <w:rFonts w:ascii="Times New Roman" w:eastAsia="Times New Roman" w:hAnsi="Times New Roman" w:cs="Times New Roman"/>
                <w:b/>
                <w:bCs/>
                <w:color w:val="000000"/>
                <w:kern w:val="0"/>
                <w:sz w:val="24"/>
                <w:szCs w:val="24"/>
                <w14:ligatures w14:val="none"/>
              </w:rPr>
              <w:br/>
              <w:t>-------</w:t>
            </w:r>
          </w:p>
        </w:tc>
        <w:tc>
          <w:tcPr>
            <w:tcW w:w="0" w:type="auto"/>
            <w:shd w:val="clear" w:color="auto" w:fill="FFFFFF"/>
            <w:tcMar>
              <w:top w:w="0" w:type="dxa"/>
              <w:left w:w="108" w:type="dxa"/>
              <w:bottom w:w="0" w:type="dxa"/>
              <w:right w:w="108" w:type="dxa"/>
            </w:tcMar>
            <w:hideMark/>
          </w:tcPr>
          <w:p w:rsidR="0096196A" w:rsidRPr="0096196A" w:rsidRDefault="0096196A" w:rsidP="0096196A">
            <w:pPr>
              <w:spacing w:before="120" w:after="120" w:line="240" w:lineRule="auto"/>
              <w:jc w:val="center"/>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b/>
                <w:bCs/>
                <w:color w:val="000000"/>
                <w:kern w:val="0"/>
                <w:sz w:val="24"/>
                <w:szCs w:val="24"/>
                <w14:ligatures w14:val="none"/>
              </w:rPr>
              <w:t>CỘNG HÒA XÃ HỘI CHỦ NGHĨA VIỆT NAM</w:t>
            </w:r>
            <w:r w:rsidRPr="0096196A">
              <w:rPr>
                <w:rFonts w:ascii="Times New Roman" w:eastAsia="Times New Roman" w:hAnsi="Times New Roman" w:cs="Times New Roman"/>
                <w:b/>
                <w:bCs/>
                <w:color w:val="000000"/>
                <w:kern w:val="0"/>
                <w:sz w:val="24"/>
                <w:szCs w:val="24"/>
                <w14:ligatures w14:val="none"/>
              </w:rPr>
              <w:br/>
              <w:t>Độc lập - Tự do - Hạnh phúc</w:t>
            </w:r>
            <w:r w:rsidRPr="0096196A">
              <w:rPr>
                <w:rFonts w:ascii="Times New Roman" w:eastAsia="Times New Roman" w:hAnsi="Times New Roman" w:cs="Times New Roman"/>
                <w:b/>
                <w:bCs/>
                <w:color w:val="000000"/>
                <w:kern w:val="0"/>
                <w:sz w:val="24"/>
                <w:szCs w:val="24"/>
                <w14:ligatures w14:val="none"/>
              </w:rPr>
              <w:br/>
              <w:t>---------------</w:t>
            </w:r>
          </w:p>
        </w:tc>
      </w:tr>
      <w:tr w:rsidR="0096196A" w:rsidRPr="0096196A" w:rsidTr="0096196A">
        <w:trPr>
          <w:trHeight w:val="546"/>
        </w:trPr>
        <w:tc>
          <w:tcPr>
            <w:tcW w:w="0" w:type="auto"/>
            <w:shd w:val="clear" w:color="auto" w:fill="FFFFFF"/>
            <w:tcMar>
              <w:top w:w="0" w:type="dxa"/>
              <w:left w:w="108" w:type="dxa"/>
              <w:bottom w:w="0" w:type="dxa"/>
              <w:right w:w="108" w:type="dxa"/>
            </w:tcMar>
            <w:hideMark/>
          </w:tcPr>
          <w:p w:rsidR="0096196A" w:rsidRPr="0096196A" w:rsidRDefault="0096196A" w:rsidP="0096196A">
            <w:pPr>
              <w:spacing w:before="120" w:after="120" w:line="240" w:lineRule="auto"/>
              <w:jc w:val="center"/>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Số: ………../</w:t>
            </w:r>
          </w:p>
        </w:tc>
        <w:tc>
          <w:tcPr>
            <w:tcW w:w="0" w:type="auto"/>
            <w:shd w:val="clear" w:color="auto" w:fill="FFFFFF"/>
            <w:tcMar>
              <w:top w:w="0" w:type="dxa"/>
              <w:left w:w="108" w:type="dxa"/>
              <w:bottom w:w="0" w:type="dxa"/>
              <w:right w:w="108" w:type="dxa"/>
            </w:tcMar>
            <w:hideMark/>
          </w:tcPr>
          <w:p w:rsidR="0096196A" w:rsidRPr="0096196A" w:rsidRDefault="0096196A" w:rsidP="0096196A">
            <w:pPr>
              <w:spacing w:before="120" w:after="120" w:line="240" w:lineRule="auto"/>
              <w:jc w:val="center"/>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i/>
                <w:iCs/>
                <w:color w:val="000000"/>
                <w:kern w:val="0"/>
                <w:sz w:val="24"/>
                <w:szCs w:val="24"/>
                <w14:ligatures w14:val="none"/>
              </w:rPr>
              <w:t>…….., ngày ….. tháng ….. năm ……….</w:t>
            </w:r>
          </w:p>
        </w:tc>
      </w:tr>
    </w:tbl>
    <w:p w:rsidR="0096196A" w:rsidRPr="0096196A" w:rsidRDefault="0096196A" w:rsidP="0096196A">
      <w:pPr>
        <w:shd w:val="clear" w:color="auto" w:fill="FFFFFF"/>
        <w:spacing w:before="120"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 </w:t>
      </w:r>
    </w:p>
    <w:p w:rsidR="0096196A" w:rsidRPr="0096196A" w:rsidRDefault="0096196A" w:rsidP="0096196A">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b/>
          <w:bCs/>
          <w:color w:val="000000"/>
          <w:kern w:val="0"/>
          <w:sz w:val="24"/>
          <w:szCs w:val="24"/>
          <w14:ligatures w14:val="none"/>
        </w:rPr>
        <w:t>QUYẾT ĐỊNH BỒI THƯỜNG (TRỢ CẤP) TAI NẠN LAO ĐỘNG</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Căn cứ Thông tư số …ngày …. tháng …. năm … của Bộ trưởng Bộ Lao động - Thương binh và Xã hội quy định chi tiết việc thực hiện chế độ bồi thường, trợ cấp, chi phí y tế của người sử dụng lao động đối với người lao động bị tai nạn lao động, bệnh nghề nghiệp và chế độ bảo hiểm tai nạn lao động, bệnh nghề nghiệp bắt buộc;</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Căn cứ biên bản điều tra tai nạn lao động số…. ngày…. tháng…. năm….;</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Căn cứ biên bản giám định mức độ suy giảm khả năng lao động số ... ngày ... tháng ... năm ... của Hội đồng Giám định Y khoa hoặc Biên bản xác định người lao động bị chết do tai nạn lao động của cơ quan pháp y số ... ngày ... tháng ... năm….;</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Theo đề nghị của ông, bà trưởng phòng (chức năng, nghiệp vụ)</w:t>
      </w:r>
    </w:p>
    <w:p w:rsidR="0096196A" w:rsidRPr="0096196A" w:rsidRDefault="0096196A" w:rsidP="0096196A">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b/>
          <w:bCs/>
          <w:color w:val="000000"/>
          <w:kern w:val="0"/>
          <w:sz w:val="24"/>
          <w:szCs w:val="24"/>
          <w14:ligatures w14:val="none"/>
        </w:rPr>
        <w:t>QUYẾT ĐỊNH</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b/>
          <w:bCs/>
          <w:color w:val="000000"/>
          <w:kern w:val="0"/>
          <w:sz w:val="24"/>
          <w:szCs w:val="24"/>
          <w14:ligatures w14:val="none"/>
        </w:rPr>
        <w:t>Điều 1: </w:t>
      </w:r>
      <w:r w:rsidRPr="0096196A">
        <w:rPr>
          <w:rFonts w:ascii="Times New Roman" w:eastAsia="Times New Roman" w:hAnsi="Times New Roman" w:cs="Times New Roman"/>
          <w:color w:val="000000"/>
          <w:kern w:val="0"/>
          <w:sz w:val="24"/>
          <w:szCs w:val="24"/>
          <w14:ligatures w14:val="none"/>
        </w:rPr>
        <w:t>Ông, bà …………………………………………………………</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Sinh ngày ... tháng ... năm ...</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Chức danh, nghề nghiệp, cấp bậc, chức vụ: ……………………………</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Cơ quan, đơn vị: …………………………………………………………</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Bị tai nạn lao động ngày: …………………………………………………</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Mức suy giảm khả năng lao động: ………………………..%</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Tổng số tiền bồi thường (hoặc trợ cấp): …………………………….đồng</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(Số tiền bằng chữ) ………………………………………………………</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Nơi nhận bồi thường (hoặc trợ cấp): ……………………………………</w:t>
      </w:r>
    </w:p>
    <w:p w:rsidR="0096196A" w:rsidRPr="0096196A" w:rsidRDefault="0096196A" w:rsidP="0096196A">
      <w:pPr>
        <w:shd w:val="clear" w:color="auto" w:fill="FFFFFF"/>
        <w:spacing w:after="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b/>
          <w:bCs/>
          <w:color w:val="000000"/>
          <w:kern w:val="0"/>
          <w:sz w:val="24"/>
          <w:szCs w:val="24"/>
          <w14:ligatures w14:val="none"/>
        </w:rPr>
        <w:t>Điều 2:</w:t>
      </w:r>
      <w:r w:rsidRPr="0096196A">
        <w:rPr>
          <w:rFonts w:ascii="Times New Roman" w:eastAsia="Times New Roman" w:hAnsi="Times New Roman" w:cs="Times New Roman"/>
          <w:color w:val="000000"/>
          <w:kern w:val="0"/>
          <w:sz w:val="24"/>
          <w:szCs w:val="24"/>
          <w14:ligatures w14:val="none"/>
        </w:rPr>
        <w:t> Các ông, bà (trưởng phòng chức năng, nghiệp vụ) ………… và Ông, Bà có tên trên chịu trách nhiệm thi hành Quyết định này.</w:t>
      </w:r>
    </w:p>
    <w:p w:rsidR="0096196A" w:rsidRPr="0096196A" w:rsidRDefault="0096196A" w:rsidP="0096196A">
      <w:pPr>
        <w:shd w:val="clear" w:color="auto" w:fill="FFFFFF"/>
        <w:spacing w:after="12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color w:val="000000"/>
          <w:kern w:val="0"/>
          <w:sz w:val="24"/>
          <w:szCs w:val="24"/>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6694"/>
      </w:tblGrid>
      <w:tr w:rsidR="0096196A" w:rsidRPr="0096196A" w:rsidTr="0096196A">
        <w:tc>
          <w:tcPr>
            <w:tcW w:w="0" w:type="auto"/>
            <w:shd w:val="clear" w:color="auto" w:fill="FFFFFF"/>
            <w:tcMar>
              <w:top w:w="0" w:type="dxa"/>
              <w:left w:w="108" w:type="dxa"/>
              <w:bottom w:w="0" w:type="dxa"/>
              <w:right w:w="108" w:type="dxa"/>
            </w:tcMar>
            <w:hideMark/>
          </w:tcPr>
          <w:p w:rsidR="0096196A" w:rsidRPr="0096196A" w:rsidRDefault="0096196A" w:rsidP="0096196A">
            <w:pPr>
              <w:spacing w:before="120" w:after="120" w:line="240" w:lineRule="auto"/>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b/>
                <w:bCs/>
                <w:color w:val="000000"/>
                <w:kern w:val="0"/>
                <w:sz w:val="24"/>
                <w:szCs w:val="24"/>
                <w14:ligatures w14:val="none"/>
              </w:rPr>
              <w:t> </w:t>
            </w:r>
          </w:p>
        </w:tc>
        <w:tc>
          <w:tcPr>
            <w:tcW w:w="0" w:type="auto"/>
            <w:shd w:val="clear" w:color="auto" w:fill="FFFFFF"/>
            <w:tcMar>
              <w:top w:w="0" w:type="dxa"/>
              <w:left w:w="108" w:type="dxa"/>
              <w:bottom w:w="0" w:type="dxa"/>
              <w:right w:w="108" w:type="dxa"/>
            </w:tcMar>
            <w:hideMark/>
          </w:tcPr>
          <w:p w:rsidR="0096196A" w:rsidRPr="0096196A" w:rsidRDefault="0096196A" w:rsidP="0096196A">
            <w:pPr>
              <w:spacing w:before="120" w:after="120" w:line="240" w:lineRule="auto"/>
              <w:jc w:val="center"/>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b/>
                <w:bCs/>
                <w:color w:val="000000"/>
                <w:kern w:val="0"/>
                <w:sz w:val="24"/>
                <w:szCs w:val="24"/>
                <w14:ligatures w14:val="none"/>
              </w:rPr>
              <w:t>(THỦ TRƯỞNG DOANH NGHIỆP, CƠ QUAN, ĐƠN VỊ……)</w:t>
            </w:r>
          </w:p>
          <w:p w:rsidR="0096196A" w:rsidRPr="0096196A" w:rsidRDefault="0096196A" w:rsidP="0096196A">
            <w:pPr>
              <w:spacing w:before="120" w:after="120" w:line="240" w:lineRule="auto"/>
              <w:jc w:val="center"/>
              <w:rPr>
                <w:rFonts w:ascii="Times New Roman" w:eastAsia="Times New Roman" w:hAnsi="Times New Roman" w:cs="Times New Roman"/>
                <w:kern w:val="0"/>
                <w:sz w:val="24"/>
                <w:szCs w:val="24"/>
                <w14:ligatures w14:val="none"/>
              </w:rPr>
            </w:pPr>
            <w:r w:rsidRPr="0096196A">
              <w:rPr>
                <w:rFonts w:ascii="Times New Roman" w:eastAsia="Times New Roman" w:hAnsi="Times New Roman" w:cs="Times New Roman"/>
                <w:i/>
                <w:iCs/>
                <w:color w:val="000000"/>
                <w:kern w:val="0"/>
                <w:sz w:val="24"/>
                <w:szCs w:val="24"/>
                <w14:ligatures w14:val="none"/>
              </w:rPr>
              <w:t>(Ký tên đóng dấu)</w:t>
            </w:r>
          </w:p>
        </w:tc>
      </w:tr>
    </w:tbl>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6A"/>
    <w:rsid w:val="0036237F"/>
    <w:rsid w:val="00413F57"/>
    <w:rsid w:val="0096196A"/>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7452A-564D-4263-A447-391C9003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9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714803">
      <w:bodyDiv w:val="1"/>
      <w:marLeft w:val="0"/>
      <w:marRight w:val="0"/>
      <w:marTop w:val="0"/>
      <w:marBottom w:val="0"/>
      <w:divBdr>
        <w:top w:val="none" w:sz="0" w:space="0" w:color="auto"/>
        <w:left w:val="none" w:sz="0" w:space="0" w:color="auto"/>
        <w:bottom w:val="none" w:sz="0" w:space="0" w:color="auto"/>
        <w:right w:val="none" w:sz="0" w:space="0" w:color="auto"/>
      </w:divBdr>
      <w:divsChild>
        <w:div w:id="200436082">
          <w:marLeft w:val="-108"/>
          <w:marRight w:val="0"/>
          <w:marTop w:val="0"/>
          <w:marBottom w:val="0"/>
          <w:divBdr>
            <w:top w:val="none" w:sz="0" w:space="0" w:color="auto"/>
            <w:left w:val="none" w:sz="0" w:space="0" w:color="auto"/>
            <w:bottom w:val="none" w:sz="0" w:space="0" w:color="auto"/>
            <w:right w:val="none" w:sz="0" w:space="0" w:color="auto"/>
          </w:divBdr>
        </w:div>
        <w:div w:id="74044517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2024-05-10T02:40:00Z</dcterms:created>
  <dcterms:modified xsi:type="dcterms:W3CDTF">2024-05-10T02:41:00Z</dcterms:modified>
</cp:coreProperties>
</file>